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7895" w14:textId="77777777" w:rsidR="009651BA" w:rsidRDefault="009651BA" w:rsidP="009651BA">
      <w:pPr>
        <w:jc w:val="center"/>
        <w:rPr>
          <w:sz w:val="28"/>
          <w:szCs w:val="28"/>
        </w:rPr>
      </w:pPr>
      <w:r w:rsidRPr="00F6501F">
        <w:rPr>
          <w:sz w:val="28"/>
          <w:szCs w:val="28"/>
        </w:rPr>
        <w:t>Муниципальное учреждение культуры</w:t>
      </w:r>
    </w:p>
    <w:p w14:paraId="6A91B961" w14:textId="77777777" w:rsidR="009651BA" w:rsidRPr="00F6501F" w:rsidRDefault="009651BA" w:rsidP="009651BA">
      <w:pPr>
        <w:jc w:val="center"/>
        <w:rPr>
          <w:sz w:val="28"/>
          <w:szCs w:val="28"/>
        </w:rPr>
      </w:pPr>
      <w:r w:rsidRPr="00F6501F">
        <w:rPr>
          <w:sz w:val="28"/>
          <w:szCs w:val="28"/>
        </w:rPr>
        <w:t>городского округа «Город Архангельск»</w:t>
      </w:r>
    </w:p>
    <w:p w14:paraId="7381ADFE" w14:textId="77777777" w:rsidR="009651BA" w:rsidRDefault="009651BA" w:rsidP="009651BA">
      <w:pPr>
        <w:jc w:val="center"/>
        <w:rPr>
          <w:sz w:val="28"/>
          <w:szCs w:val="28"/>
        </w:rPr>
      </w:pPr>
      <w:r w:rsidRPr="00F6501F">
        <w:rPr>
          <w:sz w:val="28"/>
          <w:szCs w:val="28"/>
        </w:rPr>
        <w:t>«Архангельский городской культурный центр» (МУК «АГКЦ»)</w:t>
      </w:r>
    </w:p>
    <w:p w14:paraId="50FCD312" w14:textId="77777777" w:rsidR="009651BA" w:rsidRDefault="009651BA" w:rsidP="009651B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Архангельск, проезд Приорова, д.2</w:t>
      </w:r>
    </w:p>
    <w:p w14:paraId="0E3A45AA" w14:textId="77777777" w:rsidR="009651BA" w:rsidRDefault="009651BA" w:rsidP="009651BA">
      <w:pPr>
        <w:jc w:val="center"/>
        <w:rPr>
          <w:sz w:val="28"/>
          <w:szCs w:val="28"/>
        </w:rPr>
      </w:pPr>
    </w:p>
    <w:p w14:paraId="6C8F425A" w14:textId="77777777" w:rsidR="009651BA" w:rsidRDefault="009651BA" w:rsidP="009651BA">
      <w:pPr>
        <w:jc w:val="center"/>
        <w:rPr>
          <w:sz w:val="28"/>
          <w:szCs w:val="28"/>
        </w:rPr>
      </w:pPr>
    </w:p>
    <w:p w14:paraId="4EF16E5B" w14:textId="77777777" w:rsidR="009651BA" w:rsidRDefault="009651BA" w:rsidP="009651BA">
      <w:pPr>
        <w:jc w:val="center"/>
        <w:rPr>
          <w:sz w:val="28"/>
          <w:szCs w:val="28"/>
        </w:rPr>
      </w:pPr>
    </w:p>
    <w:p w14:paraId="1F23760C" w14:textId="77777777" w:rsidR="009651BA" w:rsidRDefault="009651BA" w:rsidP="009651BA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14:paraId="2E746DCC" w14:textId="77777777" w:rsidR="009651BA" w:rsidRDefault="009651BA" w:rsidP="009651BA">
      <w:pPr>
        <w:rPr>
          <w:sz w:val="28"/>
          <w:szCs w:val="28"/>
        </w:rPr>
      </w:pPr>
    </w:p>
    <w:p w14:paraId="04E3CE0B" w14:textId="01FAA52D" w:rsidR="004C75C3" w:rsidRDefault="004C75C3" w:rsidP="009651BA">
      <w:pPr>
        <w:ind w:firstLine="708"/>
        <w:jc w:val="both"/>
        <w:rPr>
          <w:sz w:val="28"/>
          <w:szCs w:val="28"/>
        </w:rPr>
      </w:pPr>
      <w:r>
        <w:rPr>
          <w:rStyle w:val="layout"/>
          <w:sz w:val="28"/>
          <w:szCs w:val="28"/>
        </w:rPr>
        <w:t xml:space="preserve">МУК «АГКЦ» извещает о сдаче в аренду с </w:t>
      </w:r>
      <w:r w:rsidRPr="004C75C3">
        <w:rPr>
          <w:rStyle w:val="a3"/>
          <w:b w:val="0"/>
          <w:bCs w:val="0"/>
          <w:sz w:val="28"/>
          <w:szCs w:val="28"/>
        </w:rPr>
        <w:t xml:space="preserve">28 апреля 2024 </w:t>
      </w:r>
      <w:proofErr w:type="gramStart"/>
      <w:r w:rsidRPr="004C75C3">
        <w:rPr>
          <w:rStyle w:val="a3"/>
          <w:b w:val="0"/>
          <w:bCs w:val="0"/>
          <w:sz w:val="28"/>
          <w:szCs w:val="28"/>
        </w:rPr>
        <w:t>года  по</w:t>
      </w:r>
      <w:proofErr w:type="gramEnd"/>
      <w:r w:rsidRPr="004C75C3">
        <w:rPr>
          <w:rStyle w:val="a3"/>
          <w:b w:val="0"/>
          <w:bCs w:val="0"/>
          <w:sz w:val="28"/>
          <w:szCs w:val="28"/>
        </w:rPr>
        <w:t xml:space="preserve"> 31 марта 2025 года</w:t>
      </w:r>
      <w:r>
        <w:rPr>
          <w:rStyle w:val="layout"/>
          <w:sz w:val="28"/>
          <w:szCs w:val="28"/>
        </w:rPr>
        <w:t xml:space="preserve"> помещения № 17 площадью 11,9 </w:t>
      </w:r>
      <w:proofErr w:type="spellStart"/>
      <w:r>
        <w:rPr>
          <w:rStyle w:val="layout"/>
          <w:sz w:val="28"/>
          <w:szCs w:val="28"/>
        </w:rPr>
        <w:t>м.кв</w:t>
      </w:r>
      <w:proofErr w:type="spellEnd"/>
      <w:r>
        <w:rPr>
          <w:rStyle w:val="layout"/>
          <w:sz w:val="28"/>
          <w:szCs w:val="28"/>
        </w:rPr>
        <w:t xml:space="preserve">. в здании филиала «Поморская </w:t>
      </w:r>
      <w:proofErr w:type="spellStart"/>
      <w:r>
        <w:rPr>
          <w:rStyle w:val="layout"/>
          <w:sz w:val="28"/>
          <w:szCs w:val="28"/>
        </w:rPr>
        <w:t>АРТель</w:t>
      </w:r>
      <w:proofErr w:type="spellEnd"/>
      <w:r>
        <w:rPr>
          <w:rStyle w:val="layout"/>
          <w:sz w:val="28"/>
          <w:szCs w:val="28"/>
        </w:rPr>
        <w:t xml:space="preserve">» по адресу: г. Архангельск, проспект </w:t>
      </w:r>
      <w:proofErr w:type="spellStart"/>
      <w:r>
        <w:rPr>
          <w:rStyle w:val="layout"/>
          <w:sz w:val="28"/>
          <w:szCs w:val="28"/>
        </w:rPr>
        <w:t>Чумбарова</w:t>
      </w:r>
      <w:proofErr w:type="spellEnd"/>
      <w:r>
        <w:rPr>
          <w:rStyle w:val="layout"/>
          <w:sz w:val="28"/>
          <w:szCs w:val="28"/>
        </w:rPr>
        <w:t>-Лучинского, д. 15, для размещения сувенирной лавки</w:t>
      </w:r>
    </w:p>
    <w:p w14:paraId="29B9529C" w14:textId="77777777" w:rsidR="009651BA" w:rsidRDefault="009651BA" w:rsidP="00965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Указанное в настоящем извещении нежилое помещение расположено в здании, являющемся объектом культурного наследия регионального значения. Охранное обязательство от 18.11.2010 г. № 132 прилагается к проекту договора.</w:t>
      </w:r>
    </w:p>
    <w:p w14:paraId="45A2FBF8" w14:textId="77777777" w:rsidR="009651BA" w:rsidRDefault="009651BA" w:rsidP="00965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плата составляет 12 828,00 руб. в месяц с учётом НДС и коммунальных расходов.</w:t>
      </w:r>
    </w:p>
    <w:p w14:paraId="18A93602" w14:textId="77777777" w:rsidR="009651BA" w:rsidRDefault="009651BA" w:rsidP="00965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договора прилагается.</w:t>
      </w:r>
    </w:p>
    <w:p w14:paraId="2E89A732" w14:textId="77777777" w:rsidR="009651BA" w:rsidRDefault="009651BA" w:rsidP="00965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 условиям аренды помещения можно задать заместителю директора по административно-хозяйственной деятельности МУК «АГКЦ» </w:t>
      </w:r>
    </w:p>
    <w:p w14:paraId="71DFF30A" w14:textId="77777777" w:rsidR="009651BA" w:rsidRDefault="009651BA" w:rsidP="009651BA">
      <w:pPr>
        <w:jc w:val="both"/>
        <w:rPr>
          <w:sz w:val="28"/>
          <w:szCs w:val="28"/>
        </w:rPr>
      </w:pPr>
      <w:r>
        <w:rPr>
          <w:sz w:val="28"/>
          <w:szCs w:val="28"/>
        </w:rPr>
        <w:t>Савиной Татьяне Егоровне по тел.</w:t>
      </w:r>
      <w:r w:rsidRPr="00B47242">
        <w:t xml:space="preserve"> </w:t>
      </w:r>
      <w:r w:rsidRPr="00B47242">
        <w:rPr>
          <w:sz w:val="28"/>
          <w:szCs w:val="28"/>
        </w:rPr>
        <w:t xml:space="preserve"> 64-63-27</w:t>
      </w:r>
      <w:r>
        <w:rPr>
          <w:sz w:val="28"/>
          <w:szCs w:val="28"/>
        </w:rPr>
        <w:t>, +7-991-46-88-364 в будние дни с 09:15 до 17:10.</w:t>
      </w:r>
    </w:p>
    <w:p w14:paraId="377BCA95" w14:textId="77777777" w:rsidR="009651BA" w:rsidRDefault="009651BA" w:rsidP="009651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Заявки можно подать на официальный сайт МУК «АГКЦ» </w:t>
      </w:r>
      <w:r>
        <w:rPr>
          <w:sz w:val="28"/>
        </w:rPr>
        <w:t>agkc29.ru</w:t>
      </w:r>
      <w:r>
        <w:rPr>
          <w:sz w:val="28"/>
          <w:szCs w:val="28"/>
        </w:rPr>
        <w:t xml:space="preserve">.    с </w:t>
      </w:r>
      <w:r w:rsidR="002C3A16">
        <w:rPr>
          <w:sz w:val="28"/>
          <w:szCs w:val="28"/>
        </w:rPr>
        <w:t>27 марта 2024 года по 27 апреля 2024 года</w:t>
      </w:r>
      <w:r w:rsidRPr="00A270CA">
        <w:rPr>
          <w:sz w:val="28"/>
          <w:szCs w:val="28"/>
        </w:rPr>
        <w:t xml:space="preserve"> (включительно).</w:t>
      </w:r>
    </w:p>
    <w:p w14:paraId="23178B06" w14:textId="77777777" w:rsidR="009651BA" w:rsidRDefault="009651BA" w:rsidP="009651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Заявка должна содержать следующие сведения:</w:t>
      </w:r>
    </w:p>
    <w:p w14:paraId="593D374D" w14:textId="77777777" w:rsidR="009651BA" w:rsidRDefault="009651BA" w:rsidP="00965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наименование заявителя, сведения о месте нахождения, почтовый адрес заявителя, номер контактного телефона; </w:t>
      </w:r>
    </w:p>
    <w:p w14:paraId="1C7F61D0" w14:textId="77777777" w:rsidR="009651BA" w:rsidRDefault="009651BA" w:rsidP="009651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потребность заявителя в имуществе, предполагаемый срок аренды и цели использования имущества;</w:t>
      </w:r>
    </w:p>
    <w:p w14:paraId="5DD81E0F" w14:textId="77777777" w:rsidR="009651BA" w:rsidRDefault="009651BA" w:rsidP="009651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информацию об ассортименте сувенирной, издательской и аудиовизуальной продукции.</w:t>
      </w:r>
    </w:p>
    <w:p w14:paraId="470619D0" w14:textId="77777777" w:rsidR="009651BA" w:rsidRDefault="009651BA" w:rsidP="009651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заявке прилагаются: </w:t>
      </w:r>
    </w:p>
    <w:p w14:paraId="50191DC6" w14:textId="77777777" w:rsidR="009651BA" w:rsidRDefault="009651BA" w:rsidP="00965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копия документа, удостоверяющего личность;</w:t>
      </w:r>
    </w:p>
    <w:p w14:paraId="6E980D45" w14:textId="77777777" w:rsidR="009651BA" w:rsidRDefault="009651BA" w:rsidP="009651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выписка из ЕГРИП, полученная в течение одного месяца до даты направления заявки.</w:t>
      </w:r>
    </w:p>
    <w:p w14:paraId="5A41EFD3" w14:textId="77777777" w:rsidR="009651BA" w:rsidRDefault="009651BA" w:rsidP="009651BA">
      <w:pPr>
        <w:jc w:val="both"/>
        <w:rPr>
          <w:sz w:val="28"/>
          <w:szCs w:val="28"/>
        </w:rPr>
      </w:pPr>
    </w:p>
    <w:p w14:paraId="2E9A50E3" w14:textId="77777777" w:rsidR="009651BA" w:rsidRDefault="009651BA" w:rsidP="009651BA">
      <w:pPr>
        <w:jc w:val="both"/>
        <w:rPr>
          <w:sz w:val="28"/>
          <w:szCs w:val="28"/>
        </w:rPr>
      </w:pPr>
    </w:p>
    <w:p w14:paraId="711DE922" w14:textId="77777777" w:rsidR="009651BA" w:rsidRDefault="009651BA" w:rsidP="009651BA">
      <w:pPr>
        <w:jc w:val="both"/>
        <w:rPr>
          <w:sz w:val="28"/>
          <w:szCs w:val="28"/>
        </w:rPr>
      </w:pPr>
    </w:p>
    <w:p w14:paraId="2385A0EF" w14:textId="77777777" w:rsidR="009651BA" w:rsidRPr="00A270CA" w:rsidRDefault="009651BA" w:rsidP="009651B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587BB3BC" w14:textId="77777777" w:rsidR="003079A4" w:rsidRDefault="003079A4"/>
    <w:sectPr w:rsidR="003079A4" w:rsidSect="00D5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BA"/>
    <w:rsid w:val="002C3A16"/>
    <w:rsid w:val="003079A4"/>
    <w:rsid w:val="004C75C3"/>
    <w:rsid w:val="006C23B6"/>
    <w:rsid w:val="007449E4"/>
    <w:rsid w:val="009651BA"/>
    <w:rsid w:val="00D5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22DF"/>
  <w15:chartTrackingRefBased/>
  <w15:docId w15:val="{DDD3E56D-7B57-4E9E-8A4B-8DFBCDE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4C75C3"/>
  </w:style>
  <w:style w:type="character" w:styleId="a3">
    <w:name w:val="Strong"/>
    <w:basedOn w:val="a0"/>
    <w:uiPriority w:val="22"/>
    <w:qFormat/>
    <w:rsid w:val="004C7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SavinaTE</dc:creator>
  <cp:keywords/>
  <dc:description/>
  <cp:lastModifiedBy>Nata</cp:lastModifiedBy>
  <cp:revision>6</cp:revision>
  <dcterms:created xsi:type="dcterms:W3CDTF">2024-03-21T14:08:00Z</dcterms:created>
  <dcterms:modified xsi:type="dcterms:W3CDTF">2024-03-29T09:19:00Z</dcterms:modified>
</cp:coreProperties>
</file>